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3B" w:rsidRDefault="0038483B" w:rsidP="0038483B">
      <w:pPr>
        <w:jc w:val="center"/>
        <w:rPr>
          <w:b/>
        </w:rPr>
      </w:pPr>
      <w:r>
        <w:rPr>
          <w:b/>
        </w:rPr>
        <w:t xml:space="preserve">ZAKLJUČCI SA </w:t>
      </w:r>
      <w:r>
        <w:t xml:space="preserve"> </w:t>
      </w:r>
      <w:r>
        <w:rPr>
          <w:b/>
        </w:rPr>
        <w:t>SJEDNICE ŠKOLSKOG ODBORA</w:t>
      </w:r>
    </w:p>
    <w:p w:rsidR="0038483B" w:rsidRDefault="0038483B" w:rsidP="0038483B">
      <w:pPr>
        <w:jc w:val="center"/>
        <w:rPr>
          <w:b/>
        </w:rPr>
      </w:pPr>
      <w:r>
        <w:rPr>
          <w:b/>
        </w:rPr>
        <w:t>održane dana 1. 10.  2021</w:t>
      </w:r>
      <w:r>
        <w:rPr>
          <w:b/>
        </w:rPr>
        <w:t>.</w:t>
      </w:r>
    </w:p>
    <w:p w:rsidR="0038483B" w:rsidRDefault="0038483B" w:rsidP="0038483B">
      <w:pPr>
        <w:jc w:val="both"/>
        <w:rPr>
          <w:b/>
        </w:rPr>
      </w:pPr>
    </w:p>
    <w:p w:rsidR="0038483B" w:rsidRDefault="0038483B" w:rsidP="0038483B">
      <w:pPr>
        <w:jc w:val="both"/>
        <w:rPr>
          <w:b/>
        </w:rPr>
      </w:pPr>
    </w:p>
    <w:p w:rsidR="0038483B" w:rsidRDefault="0038483B" w:rsidP="0038483B">
      <w:pPr>
        <w:jc w:val="both"/>
        <w:rPr>
          <w:b/>
        </w:rPr>
      </w:pPr>
    </w:p>
    <w:p w:rsidR="0038483B" w:rsidRPr="005B4E32" w:rsidRDefault="0038483B" w:rsidP="0038483B">
      <w:pPr>
        <w:jc w:val="both"/>
        <w:rPr>
          <w:b/>
        </w:rPr>
      </w:pPr>
      <w:r w:rsidRPr="005B4E32">
        <w:rPr>
          <w:b/>
        </w:rPr>
        <w:t xml:space="preserve">Zaključak: Školski odbor </w:t>
      </w:r>
      <w:r>
        <w:rPr>
          <w:b/>
        </w:rPr>
        <w:t xml:space="preserve">je </w:t>
      </w:r>
      <w:bookmarkStart w:id="0" w:name="_GoBack"/>
      <w:bookmarkEnd w:id="0"/>
      <w:r w:rsidRPr="005B4E32">
        <w:rPr>
          <w:b/>
        </w:rPr>
        <w:t>jednoglasno prihvatio Izvješće o relizaciji Godišnjeg plana i programa rad</w:t>
      </w:r>
      <w:r>
        <w:rPr>
          <w:b/>
        </w:rPr>
        <w:t>a</w:t>
      </w:r>
      <w:r w:rsidRPr="005B4E32">
        <w:rPr>
          <w:b/>
        </w:rPr>
        <w:t xml:space="preserve"> škole za školsku godinu 2020./2021.</w:t>
      </w:r>
    </w:p>
    <w:p w:rsidR="0038483B" w:rsidRDefault="0038483B" w:rsidP="0038483B">
      <w:pPr>
        <w:jc w:val="both"/>
      </w:pPr>
    </w:p>
    <w:p w:rsidR="0038483B" w:rsidRDefault="0038483B" w:rsidP="0038483B">
      <w:pPr>
        <w:jc w:val="both"/>
        <w:rPr>
          <w:b/>
        </w:rPr>
      </w:pPr>
      <w:r w:rsidRPr="004C668E">
        <w:rPr>
          <w:b/>
        </w:rPr>
        <w:t xml:space="preserve">Zaključak: Školski odbor </w:t>
      </w:r>
      <w:r>
        <w:rPr>
          <w:b/>
        </w:rPr>
        <w:t xml:space="preserve">je </w:t>
      </w:r>
      <w:r w:rsidRPr="004C668E">
        <w:rPr>
          <w:b/>
        </w:rPr>
        <w:t>jednoglasno donio odluku o prihvaćanju Godišnjeg plana i progrma rada škole za školsku godinu 2021./2022.</w:t>
      </w:r>
    </w:p>
    <w:p w:rsidR="003D4736" w:rsidRDefault="003D4736"/>
    <w:p w:rsidR="0038483B" w:rsidRDefault="0038483B" w:rsidP="0038483B">
      <w:pPr>
        <w:jc w:val="both"/>
        <w:rPr>
          <w:b/>
        </w:rPr>
      </w:pPr>
      <w:r>
        <w:rPr>
          <w:b/>
        </w:rPr>
        <w:t>Zaključak</w:t>
      </w:r>
      <w:r w:rsidRPr="004C668E">
        <w:rPr>
          <w:b/>
        </w:rPr>
        <w:t>: Ško</w:t>
      </w:r>
      <w:r>
        <w:rPr>
          <w:b/>
        </w:rPr>
        <w:t xml:space="preserve">lski odbor je jednoglasno donio odluku o prihvaćanju </w:t>
      </w:r>
      <w:r w:rsidRPr="004C668E">
        <w:rPr>
          <w:b/>
        </w:rPr>
        <w:t xml:space="preserve"> Kurikulum za školsku godinu 2021./2022.</w:t>
      </w:r>
    </w:p>
    <w:p w:rsidR="0038483B" w:rsidRDefault="0038483B"/>
    <w:p w:rsidR="0038483B" w:rsidRDefault="0038483B" w:rsidP="0038483B">
      <w:pPr>
        <w:jc w:val="both"/>
        <w:rPr>
          <w:b/>
        </w:rPr>
      </w:pPr>
      <w:r w:rsidRPr="003B3BA9">
        <w:rPr>
          <w:b/>
        </w:rPr>
        <w:t>Zaključak:</w:t>
      </w:r>
      <w:r>
        <w:rPr>
          <w:b/>
        </w:rPr>
        <w:t xml:space="preserve"> </w:t>
      </w:r>
      <w:r w:rsidRPr="003B3BA9">
        <w:rPr>
          <w:b/>
        </w:rPr>
        <w:t xml:space="preserve">Školski odbor </w:t>
      </w:r>
      <w:r>
        <w:rPr>
          <w:b/>
        </w:rPr>
        <w:t xml:space="preserve">je </w:t>
      </w:r>
      <w:r w:rsidRPr="003B3BA9">
        <w:rPr>
          <w:b/>
        </w:rPr>
        <w:t xml:space="preserve">jednoglasno dao </w:t>
      </w:r>
      <w:r>
        <w:rPr>
          <w:b/>
        </w:rPr>
        <w:t xml:space="preserve">prethodnu </w:t>
      </w:r>
      <w:r w:rsidRPr="003B3BA9">
        <w:rPr>
          <w:b/>
        </w:rPr>
        <w:t xml:space="preserve">suglasnost ravnateljici da se Antonija </w:t>
      </w:r>
      <w:r>
        <w:rPr>
          <w:b/>
        </w:rPr>
        <w:t>Kekez</w:t>
      </w:r>
      <w:r w:rsidRPr="003B3BA9">
        <w:rPr>
          <w:b/>
        </w:rPr>
        <w:t>, magistra pedagogije i magistra edukacije francuskog jezika i književnosti zaposli na radno</w:t>
      </w:r>
      <w:r>
        <w:rPr>
          <w:b/>
        </w:rPr>
        <w:t xml:space="preserve"> mjesto pedagoga</w:t>
      </w:r>
      <w:r w:rsidRPr="003B3BA9">
        <w:rPr>
          <w:b/>
        </w:rPr>
        <w:t xml:space="preserve"> na neod</w:t>
      </w:r>
      <w:r>
        <w:rPr>
          <w:b/>
        </w:rPr>
        <w:t>ređeno nepuno radno vrijeme</w:t>
      </w:r>
      <w:r w:rsidRPr="003B3BA9">
        <w:rPr>
          <w:b/>
        </w:rPr>
        <w:t>, 20 sati tjedno.</w:t>
      </w:r>
    </w:p>
    <w:p w:rsidR="0038483B" w:rsidRDefault="0038483B"/>
    <w:p w:rsidR="0038483B" w:rsidRDefault="0038483B" w:rsidP="0038483B">
      <w:pPr>
        <w:jc w:val="both"/>
        <w:rPr>
          <w:b/>
        </w:rPr>
      </w:pPr>
      <w:r w:rsidRPr="00EE0C49">
        <w:rPr>
          <w:b/>
        </w:rPr>
        <w:t xml:space="preserve">Zaključak: Školski odbor </w:t>
      </w:r>
      <w:r>
        <w:rPr>
          <w:b/>
        </w:rPr>
        <w:t xml:space="preserve">je </w:t>
      </w:r>
      <w:r w:rsidRPr="00EE0C49">
        <w:rPr>
          <w:b/>
        </w:rPr>
        <w:t xml:space="preserve">jednoglasno dao </w:t>
      </w:r>
      <w:r>
        <w:rPr>
          <w:b/>
        </w:rPr>
        <w:t xml:space="preserve">prethodnu </w:t>
      </w:r>
      <w:r w:rsidRPr="00EE0C49">
        <w:rPr>
          <w:b/>
        </w:rPr>
        <w:t>suglasnost ravnateljici da se Ivana Maleš, magistra edukacije biologije i kemije,  zaposli na radno mjesto učiteljice prirode, biologije  i kemije na nedodređeno nepuno radno vrijeme, 12 sati tjedno.</w:t>
      </w:r>
    </w:p>
    <w:p w:rsidR="0038483B" w:rsidRDefault="0038483B"/>
    <w:sectPr w:rsidR="00384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B"/>
    <w:rsid w:val="0038483B"/>
    <w:rsid w:val="003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507C"/>
  <w15:chartTrackingRefBased/>
  <w15:docId w15:val="{82A12505-785A-4EF7-8E15-00A2BF7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3B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2021-10-20T09:47:00Z</dcterms:created>
  <dcterms:modified xsi:type="dcterms:W3CDTF">2021-10-20T09:49:00Z</dcterms:modified>
</cp:coreProperties>
</file>